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6159"/>
      </w:tblGrid>
      <w:tr w:rsidR="00062F69" w:rsidRPr="00062F69" w:rsidTr="00062F69">
        <w:trPr>
          <w:trHeight w:val="600"/>
        </w:trPr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2F69" w:rsidRPr="00062F69" w:rsidRDefault="00454BB5" w:rsidP="00062F69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>
              <w:rPr>
                <w:rFonts w:ascii="Marianne" w:eastAsia="Times New Roman" w:hAnsi="Marianne" w:cs="Calibri"/>
                <w:color w:val="000000"/>
                <w:lang w:eastAsia="fr-FR"/>
              </w:rPr>
              <w:t>FICHE SYNTHÉ</w:t>
            </w:r>
            <w:bookmarkStart w:id="0" w:name="_GoBack"/>
            <w:bookmarkEnd w:id="0"/>
            <w:r w:rsidR="00062F69"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TIQUE DE CANDIDATURE</w:t>
            </w:r>
          </w:p>
          <w:p w:rsidR="00062F69" w:rsidRPr="00062F69" w:rsidRDefault="00062F69" w:rsidP="00062F69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  <w:p w:rsidR="00062F69" w:rsidRPr="00062F69" w:rsidRDefault="00062F69" w:rsidP="00062F69">
            <w:pPr>
              <w:spacing w:after="0" w:line="240" w:lineRule="auto"/>
              <w:jc w:val="center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NOM Prénom</w:t>
            </w:r>
          </w:p>
        </w:tc>
        <w:tc>
          <w:tcPr>
            <w:tcW w:w="6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Date de naissance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Lieu de résidence actuel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Situation professionnelle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Lieu de travail actuel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êtes vous déjà agréé(e) ? Ou l'avez-vous déjà été ?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Si oui dans quel département(s)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Formulez-vous des demandes d'agrément dans d'autres départements que le Territoire de Belfort ? Ou l'envisagez vous ?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Nombre de mesures envisagées ou déjà gérées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</w:tc>
      </w:tr>
      <w:tr w:rsidR="00062F69" w:rsidRPr="00062F69" w:rsidTr="00062F69">
        <w:trPr>
          <w:trHeight w:val="100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Marianne" w:eastAsia="Times New Roman" w:hAnsi="Marianne" w:cs="Calibri"/>
                <w:color w:val="000000"/>
                <w:lang w:eastAsia="fr-FR"/>
              </w:rPr>
              <w:t>Motivation</w:t>
            </w:r>
            <w:r w:rsidR="00454BB5">
              <w:rPr>
                <w:rFonts w:ascii="Marianne" w:eastAsia="Times New Roman" w:hAnsi="Marianne" w:cs="Calibri"/>
                <w:color w:val="000000"/>
                <w:lang w:eastAsia="fr-FR"/>
              </w:rPr>
              <w:t>s</w:t>
            </w:r>
          </w:p>
        </w:tc>
        <w:tc>
          <w:tcPr>
            <w:tcW w:w="6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  <w:r w:rsidRPr="00062F69">
              <w:rPr>
                <w:rFonts w:ascii="Courier New" w:eastAsia="Times New Roman" w:hAnsi="Courier New" w:cs="Courier New"/>
                <w:color w:val="000000"/>
                <w:lang w:eastAsia="fr-FR"/>
              </w:rPr>
              <w:t> </w:t>
            </w:r>
          </w:p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  <w:p w:rsidR="00062F69" w:rsidRPr="00062F69" w:rsidRDefault="00062F69" w:rsidP="00062F69">
            <w:pPr>
              <w:spacing w:after="0" w:line="240" w:lineRule="auto"/>
              <w:jc w:val="both"/>
              <w:rPr>
                <w:rFonts w:ascii="Marianne" w:eastAsia="Times New Roman" w:hAnsi="Marianne" w:cs="Calibri"/>
                <w:color w:val="000000"/>
                <w:lang w:eastAsia="fr-FR"/>
              </w:rPr>
            </w:pPr>
          </w:p>
        </w:tc>
      </w:tr>
    </w:tbl>
    <w:p w:rsidR="00807F54" w:rsidRDefault="00807F54" w:rsidP="00062F69"/>
    <w:sectPr w:rsidR="00807F54" w:rsidSect="00062F6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51"/>
    <w:rsid w:val="00062F69"/>
    <w:rsid w:val="00454BB5"/>
    <w:rsid w:val="006E172B"/>
    <w:rsid w:val="00807F54"/>
    <w:rsid w:val="00F1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367</Characters>
  <Application>Microsoft Office Word</Application>
  <DocSecurity>0</DocSecurity>
  <Lines>3</Lines>
  <Paragraphs>1</Paragraphs>
  <ScaleCrop>false</ScaleCrop>
  <Company>DSIC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LOUAIL Abdelrahmane</dc:creator>
  <cp:keywords/>
  <dc:description/>
  <cp:lastModifiedBy>LOUAIL Abdelrahmane</cp:lastModifiedBy>
  <cp:revision>6</cp:revision>
  <dcterms:created xsi:type="dcterms:W3CDTF">2023-07-17T13:53:00Z</dcterms:created>
  <dcterms:modified xsi:type="dcterms:W3CDTF">2023-07-17T13:57:00Z</dcterms:modified>
</cp:coreProperties>
</file>